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24" w:rsidRDefault="00CB4366" w:rsidP="00CB43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Risk </w:t>
      </w:r>
      <w:proofErr w:type="gramStart"/>
      <w:r>
        <w:rPr>
          <w:b/>
          <w:sz w:val="40"/>
          <w:szCs w:val="40"/>
        </w:rPr>
        <w:t>assessment :</w:t>
      </w:r>
      <w:proofErr w:type="gramEnd"/>
      <w:r>
        <w:rPr>
          <w:b/>
          <w:sz w:val="40"/>
          <w:szCs w:val="40"/>
        </w:rPr>
        <w:t xml:space="preserve"> first </w:t>
      </w:r>
      <w:proofErr w:type="spellStart"/>
      <w:r>
        <w:rPr>
          <w:b/>
          <w:sz w:val="40"/>
          <w:szCs w:val="40"/>
        </w:rPr>
        <w:t>elgin</w:t>
      </w:r>
      <w:proofErr w:type="spellEnd"/>
      <w:r>
        <w:rPr>
          <w:b/>
          <w:sz w:val="40"/>
          <w:szCs w:val="40"/>
        </w:rPr>
        <w:t xml:space="preserve"> cubs</w:t>
      </w:r>
    </w:p>
    <w:p w:rsidR="00CB4366" w:rsidRDefault="00CB4366" w:rsidP="00CB4366">
      <w:pPr>
        <w:jc w:val="center"/>
        <w:rPr>
          <w:b/>
          <w:sz w:val="40"/>
          <w:szCs w:val="40"/>
        </w:rPr>
      </w:pPr>
    </w:p>
    <w:p w:rsidR="00CB4366" w:rsidRPr="00CB4366" w:rsidRDefault="00CB4366" w:rsidP="00CB43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Activity</w:t>
      </w:r>
      <w:r>
        <w:rPr>
          <w:b/>
          <w:i/>
          <w:sz w:val="24"/>
          <w:szCs w:val="24"/>
        </w:rPr>
        <w:t>…</w:t>
      </w:r>
      <w:r w:rsidR="008A6F4C">
        <w:rPr>
          <w:b/>
          <w:i/>
          <w:sz w:val="24"/>
          <w:szCs w:val="24"/>
        </w:rPr>
        <w:t>Road safety badge – crossing roads</w:t>
      </w:r>
      <w:r>
        <w:rPr>
          <w:b/>
          <w:i/>
          <w:sz w:val="24"/>
          <w:szCs w:val="24"/>
        </w:rPr>
        <w:t>……………………………………………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1270"/>
        <w:gridCol w:w="4792"/>
      </w:tblGrid>
      <w:tr w:rsidR="00CB4366" w:rsidTr="00A008CD">
        <w:tc>
          <w:tcPr>
            <w:tcW w:w="4815" w:type="dxa"/>
          </w:tcPr>
          <w:p w:rsidR="00CB4366" w:rsidRPr="00CB4366" w:rsidRDefault="00CB4366" w:rsidP="00CB4366">
            <w:pPr>
              <w:jc w:val="center"/>
              <w:rPr>
                <w:sz w:val="24"/>
                <w:szCs w:val="24"/>
              </w:rPr>
            </w:pPr>
            <w:r w:rsidRPr="00CB4366">
              <w:rPr>
                <w:sz w:val="24"/>
                <w:szCs w:val="24"/>
              </w:rPr>
              <w:t>Possible hazard</w:t>
            </w:r>
          </w:p>
        </w:tc>
        <w:tc>
          <w:tcPr>
            <w:tcW w:w="1984" w:type="dxa"/>
          </w:tcPr>
          <w:p w:rsidR="00CB4366" w:rsidRPr="00CB4366" w:rsidRDefault="00CB4366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Persons at risk</w:t>
            </w:r>
          </w:p>
        </w:tc>
        <w:tc>
          <w:tcPr>
            <w:tcW w:w="270" w:type="dxa"/>
          </w:tcPr>
          <w:p w:rsidR="00CB4366" w:rsidRPr="00CB4366" w:rsidRDefault="00CB4366" w:rsidP="00CB43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Likleyhood</w:t>
            </w:r>
            <w:proofErr w:type="spellEnd"/>
            <w:r>
              <w:rPr>
                <w:sz w:val="24"/>
                <w:szCs w:val="24"/>
              </w:rPr>
              <w:t xml:space="preserve"> H/M/L</w:t>
            </w:r>
          </w:p>
        </w:tc>
        <w:tc>
          <w:tcPr>
            <w:tcW w:w="4792" w:type="dxa"/>
          </w:tcPr>
          <w:p w:rsidR="00CB4366" w:rsidRDefault="00CB4366" w:rsidP="00CB43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Risk control measures</w:t>
            </w:r>
          </w:p>
        </w:tc>
      </w:tr>
      <w:tr w:rsidR="00CB4366" w:rsidTr="00A008CD">
        <w:tc>
          <w:tcPr>
            <w:tcW w:w="4815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</w:t>
            </w:r>
          </w:p>
        </w:tc>
        <w:tc>
          <w:tcPr>
            <w:tcW w:w="1984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Cubs and drivers</w:t>
            </w:r>
          </w:p>
        </w:tc>
        <w:tc>
          <w:tcPr>
            <w:tcW w:w="270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792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quiet road with good vision</w:t>
            </w:r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cubs crossing with 1-1 adult</w:t>
            </w:r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beforehand of need for good behaviour</w:t>
            </w:r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8A6F4C" w:rsidP="00CB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adult supervising cubs not crossing road</w:t>
            </w:r>
            <w:bookmarkStart w:id="0" w:name="_GoBack"/>
            <w:bookmarkEnd w:id="0"/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A008CD" w:rsidTr="00A008CD">
        <w:tc>
          <w:tcPr>
            <w:tcW w:w="4815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008CD" w:rsidRPr="008A6F4C" w:rsidRDefault="00A008CD" w:rsidP="00CB4366">
            <w:pPr>
              <w:jc w:val="center"/>
              <w:rPr>
                <w:sz w:val="24"/>
                <w:szCs w:val="24"/>
              </w:rPr>
            </w:pPr>
          </w:p>
        </w:tc>
      </w:tr>
      <w:tr w:rsidR="00CB4366" w:rsidTr="00A008CD">
        <w:tc>
          <w:tcPr>
            <w:tcW w:w="4815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B4366" w:rsidRPr="008A6F4C" w:rsidRDefault="00CB4366" w:rsidP="00CB43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366" w:rsidRPr="00CB4366" w:rsidRDefault="00CB4366" w:rsidP="00CB4366">
      <w:pPr>
        <w:jc w:val="center"/>
        <w:rPr>
          <w:b/>
          <w:sz w:val="40"/>
          <w:szCs w:val="40"/>
        </w:rPr>
      </w:pPr>
    </w:p>
    <w:sectPr w:rsidR="00CB4366" w:rsidRPr="00CB4366" w:rsidSect="00CB43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6"/>
    <w:rsid w:val="008A6F4C"/>
    <w:rsid w:val="00A008CD"/>
    <w:rsid w:val="00A06E24"/>
    <w:rsid w:val="00C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4E34"/>
  <w15:chartTrackingRefBased/>
  <w15:docId w15:val="{82B6380B-6E63-483F-8DAA-38AED550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hepburn</dc:creator>
  <cp:keywords/>
  <dc:description/>
  <cp:lastModifiedBy>lisa hepburn</cp:lastModifiedBy>
  <cp:revision>2</cp:revision>
  <cp:lastPrinted>2016-09-03T15:58:00Z</cp:lastPrinted>
  <dcterms:created xsi:type="dcterms:W3CDTF">2016-09-03T16:02:00Z</dcterms:created>
  <dcterms:modified xsi:type="dcterms:W3CDTF">2016-09-03T16:02:00Z</dcterms:modified>
</cp:coreProperties>
</file>